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504C92" w:rsidRPr="0076515F" w:rsidRDefault="00504C92" w:rsidP="00504C92">
      <w:pPr>
        <w:pStyle w:val="NoSpacing"/>
        <w:rPr>
          <w:lang w:val="sr-Cyrl-CS"/>
        </w:rPr>
      </w:pPr>
      <w:r>
        <w:rPr>
          <w:lang w:val="sr-Cyrl-CS"/>
        </w:rPr>
        <w:t>Одбор</w:t>
      </w:r>
      <w:r w:rsidRPr="0076515F">
        <w:rPr>
          <w:lang w:val="sr-Cyrl-CS"/>
        </w:rPr>
        <w:t xml:space="preserve"> за људска и мањинска права </w:t>
      </w:r>
    </w:p>
    <w:p w:rsidR="00504C92" w:rsidRPr="0076515F" w:rsidRDefault="00504C92" w:rsidP="00504C92">
      <w:pPr>
        <w:pStyle w:val="NoSpacing"/>
      </w:pPr>
      <w:r w:rsidRPr="0076515F">
        <w:rPr>
          <w:lang w:val="sr-Cyrl-CS"/>
        </w:rPr>
        <w:t>и равноправност полова</w:t>
      </w:r>
    </w:p>
    <w:p w:rsidR="00504C92" w:rsidRPr="00A2142A" w:rsidRDefault="00504C92" w:rsidP="00504C92">
      <w:r w:rsidRPr="00DE5BBB">
        <w:t>08</w:t>
      </w:r>
      <w:r w:rsidRPr="00DE5BBB">
        <w:rPr>
          <w:lang w:val="sr-Cyrl-CS"/>
        </w:rPr>
        <w:t xml:space="preserve"> Број</w:t>
      </w:r>
      <w:r w:rsidR="00A2142A">
        <w:t xml:space="preserve"> 06-2/132-14</w:t>
      </w:r>
    </w:p>
    <w:p w:rsidR="00504C92" w:rsidRPr="0076515F" w:rsidRDefault="00A2142A" w:rsidP="00504C92">
      <w:pPr>
        <w:pStyle w:val="NoSpacing"/>
        <w:rPr>
          <w:lang w:val="sr-Cyrl-CS"/>
        </w:rPr>
      </w:pPr>
      <w:r>
        <w:rPr>
          <w:lang w:val="sr-Cyrl-RS"/>
        </w:rPr>
        <w:t xml:space="preserve">10. </w:t>
      </w:r>
      <w:r w:rsidR="00733DB0">
        <w:rPr>
          <w:lang w:val="sr-Cyrl-RS"/>
        </w:rPr>
        <w:t xml:space="preserve">јун </w:t>
      </w:r>
      <w:bookmarkStart w:id="0" w:name="_GoBack"/>
      <w:bookmarkEnd w:id="0"/>
      <w:r w:rsidR="00504C92" w:rsidRPr="0076515F">
        <w:rPr>
          <w:lang w:val="sr-Cyrl-CS"/>
        </w:rPr>
        <w:t>201</w:t>
      </w:r>
      <w:r w:rsidR="00504C92">
        <w:rPr>
          <w:lang w:val="sr-Cyrl-CS"/>
        </w:rPr>
        <w:t>4</w:t>
      </w:r>
      <w:r w:rsidR="00504C92" w:rsidRPr="0076515F">
        <w:rPr>
          <w:lang w:val="sr-Cyrl-CS"/>
        </w:rPr>
        <w:t>. године</w:t>
      </w:r>
    </w:p>
    <w:p w:rsidR="00504C92" w:rsidRPr="0076515F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504C92" w:rsidRDefault="00504C92" w:rsidP="00C35792">
      <w:pPr>
        <w:pStyle w:val="NoSpacing"/>
      </w:pPr>
      <w:r>
        <w:rPr>
          <w:lang w:val="sr-Cyrl-CS"/>
        </w:rPr>
        <w:tab/>
      </w:r>
      <w:r w:rsidRPr="0076515F">
        <w:rPr>
          <w:lang w:val="sr-Cyrl-CS"/>
        </w:rPr>
        <w:t>На основу члана 70. став 1. алинеја прва Пословника Народне скупштине</w:t>
      </w:r>
    </w:p>
    <w:p w:rsidR="00504C92" w:rsidRDefault="00504C92" w:rsidP="00504C92">
      <w:pPr>
        <w:pStyle w:val="NoSpacing"/>
        <w:jc w:val="center"/>
        <w:rPr>
          <w:lang w:val="sr-Cyrl-CS"/>
        </w:rPr>
      </w:pPr>
    </w:p>
    <w:p w:rsidR="00C35792" w:rsidRDefault="00C35792" w:rsidP="00504C92">
      <w:pPr>
        <w:pStyle w:val="NoSpacing"/>
        <w:jc w:val="center"/>
        <w:rPr>
          <w:lang w:val="sr-Cyrl-CS"/>
        </w:rPr>
      </w:pPr>
    </w:p>
    <w:p w:rsidR="00504C92" w:rsidRDefault="00504C92" w:rsidP="00504C92">
      <w:pPr>
        <w:pStyle w:val="NoSpacing"/>
        <w:jc w:val="center"/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504C92" w:rsidRDefault="00C35792" w:rsidP="00504C92">
      <w:pPr>
        <w:pStyle w:val="NoSpacing"/>
        <w:jc w:val="center"/>
        <w:rPr>
          <w:lang w:val="sr-Cyrl-CS"/>
        </w:rPr>
      </w:pPr>
      <w:r>
        <w:rPr>
          <w:lang w:val="sr-Cyrl-RS"/>
        </w:rPr>
        <w:t xml:space="preserve">ОСМУ </w:t>
      </w:r>
      <w:r w:rsidR="00504C92" w:rsidRPr="0076515F">
        <w:rPr>
          <w:lang w:val="sr-Cyrl-CS"/>
        </w:rPr>
        <w:t>СЕДНИЦУ ОДБОРА ЗА ЉУДСКА И МАЊИНСКА ПРАВА</w:t>
      </w:r>
    </w:p>
    <w:p w:rsidR="00504C92" w:rsidRPr="0076515F" w:rsidRDefault="00504C92" w:rsidP="00504C92">
      <w:pPr>
        <w:pStyle w:val="NoSpacing"/>
        <w:jc w:val="center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504C92" w:rsidRPr="0076515F" w:rsidRDefault="00504C92" w:rsidP="00504C92">
      <w:pPr>
        <w:pStyle w:val="NoSpacing"/>
        <w:jc w:val="center"/>
        <w:rPr>
          <w:lang w:val="ru-RU"/>
        </w:rPr>
      </w:pPr>
      <w:r w:rsidRPr="0076515F">
        <w:rPr>
          <w:lang w:val="sr-Cyrl-CS"/>
        </w:rPr>
        <w:t>ЗА</w:t>
      </w:r>
      <w:r w:rsidR="00C35792">
        <w:rPr>
          <w:lang w:val="sr-Cyrl-CS"/>
        </w:rPr>
        <w:t xml:space="preserve"> </w:t>
      </w:r>
      <w:r w:rsidR="00A2142A">
        <w:rPr>
          <w:lang w:val="sr-Cyrl-CS"/>
        </w:rPr>
        <w:t xml:space="preserve">ЧЕТВРТАК, 12. ЈУН </w:t>
      </w:r>
      <w:r w:rsidR="00C35792">
        <w:rPr>
          <w:lang w:val="sr-Cyrl-CS"/>
        </w:rPr>
        <w:t>2014.</w:t>
      </w:r>
      <w:r w:rsidRPr="0076515F">
        <w:rPr>
          <w:lang w:val="sr-Cyrl-CS"/>
        </w:rPr>
        <w:t xml:space="preserve"> ГОДИНЕ,</w:t>
      </w:r>
    </w:p>
    <w:p w:rsidR="00504C92" w:rsidRPr="0076515F" w:rsidRDefault="00D07EBC" w:rsidP="00504C92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A2142A">
        <w:rPr>
          <w:lang w:val="sr-Cyrl-CS"/>
        </w:rPr>
        <w:t xml:space="preserve">12 </w:t>
      </w:r>
      <w:r w:rsidR="00504C92" w:rsidRPr="0076515F">
        <w:rPr>
          <w:lang w:val="sr-Cyrl-CS"/>
        </w:rPr>
        <w:t>ЧАСОВА</w:t>
      </w:r>
    </w:p>
    <w:p w:rsidR="00504C92" w:rsidRDefault="00504C92" w:rsidP="00504C92">
      <w:pPr>
        <w:pStyle w:val="NoSpacing"/>
        <w:rPr>
          <w:lang w:val="sr-Cyrl-CS"/>
        </w:rPr>
      </w:pPr>
      <w:r w:rsidRPr="0076515F">
        <w:rPr>
          <w:lang w:val="sr-Cyrl-CS"/>
        </w:rPr>
        <w:tab/>
      </w:r>
    </w:p>
    <w:p w:rsidR="00C35792" w:rsidRDefault="000E7AFF" w:rsidP="00504C92">
      <w:pPr>
        <w:pStyle w:val="NoSpacing"/>
        <w:rPr>
          <w:lang w:val="sr-Cyrl-RS"/>
        </w:rPr>
      </w:pPr>
      <w:r>
        <w:tab/>
      </w:r>
      <w:r>
        <w:tab/>
      </w:r>
    </w:p>
    <w:p w:rsidR="00504C92" w:rsidRDefault="00C35792" w:rsidP="00504C92">
      <w:pPr>
        <w:pStyle w:val="NoSpacing"/>
        <w:rPr>
          <w:lang w:val="sr-Cyrl-CS"/>
        </w:rPr>
      </w:pPr>
      <w:r>
        <w:rPr>
          <w:lang w:val="sr-Cyrl-RS"/>
        </w:rPr>
        <w:tab/>
      </w:r>
      <w:r w:rsidR="00504C92" w:rsidRPr="0076515F">
        <w:rPr>
          <w:lang w:val="sr-Cyrl-CS"/>
        </w:rPr>
        <w:t>За ову седницу предлажем следећи</w:t>
      </w:r>
    </w:p>
    <w:p w:rsidR="00504C92" w:rsidRDefault="00504C92" w:rsidP="00504C92">
      <w:pPr>
        <w:pStyle w:val="NoSpacing"/>
        <w:rPr>
          <w:lang w:val="sr-Cyrl-CS"/>
        </w:rPr>
      </w:pPr>
    </w:p>
    <w:p w:rsidR="00C35792" w:rsidRDefault="00504C92" w:rsidP="00C35792">
      <w:pPr>
        <w:tabs>
          <w:tab w:val="left" w:pos="1134"/>
        </w:tabs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1</w:t>
      </w:r>
      <w:r>
        <w:rPr>
          <w:lang w:val="sr-Cyrl-CS"/>
        </w:rPr>
        <w:t xml:space="preserve">. </w:t>
      </w:r>
      <w:r w:rsidRPr="00C35792">
        <w:rPr>
          <w:lang w:val="sr-Cyrl-CS"/>
        </w:rPr>
        <w:t>Усвајање Плана рада Одбора за људска и мањинска права и равноправност полова за 2014. годину;</w:t>
      </w:r>
    </w:p>
    <w:p w:rsidR="00C35792" w:rsidRDefault="00C35792" w:rsidP="00C35792">
      <w:pPr>
        <w:tabs>
          <w:tab w:val="left" w:pos="1134"/>
        </w:tabs>
        <w:spacing w:after="360"/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 w:rsidR="00CC12E2">
        <w:rPr>
          <w:lang w:val="sr-Cyrl-CS"/>
        </w:rPr>
        <w:t>2</w:t>
      </w:r>
      <w:r>
        <w:rPr>
          <w:sz w:val="22"/>
          <w:szCs w:val="22"/>
          <w:lang w:val="sr-Cyrl-CS"/>
        </w:rPr>
        <w:t>.  Образовање радних група;</w:t>
      </w:r>
    </w:p>
    <w:p w:rsidR="00CC12E2" w:rsidRPr="00CC12E2" w:rsidRDefault="00C3579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sz w:val="22"/>
          <w:szCs w:val="22"/>
          <w:lang w:val="sr-Cyrl-CS"/>
        </w:rPr>
        <w:tab/>
      </w:r>
      <w:r w:rsidR="00CC12E2" w:rsidRPr="00CC12E2">
        <w:rPr>
          <w:lang w:val="sr-Cyrl-CS"/>
        </w:rPr>
        <w:t xml:space="preserve">3. Одређивање кандидата Одбора за људска и мањинска права и равноправност полова за члана Комисије за контролу извршења кривичних санкција. </w:t>
      </w:r>
    </w:p>
    <w:p w:rsidR="00CC12E2" w:rsidRDefault="00CC12E2" w:rsidP="00CC12E2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  <w:t xml:space="preserve">4.  </w:t>
      </w:r>
      <w:r w:rsidRPr="00C35792">
        <w:rPr>
          <w:lang w:val="sr-Cyrl-CS"/>
        </w:rPr>
        <w:t>Разно.</w:t>
      </w:r>
      <w:r w:rsidRPr="000E7AFF">
        <w:rPr>
          <w:lang w:val="sr-Cyrl-CS"/>
        </w:rPr>
        <w:tab/>
      </w:r>
    </w:p>
    <w:p w:rsidR="00504C92" w:rsidRDefault="00CC12E2" w:rsidP="00A2142A">
      <w:pPr>
        <w:tabs>
          <w:tab w:val="left" w:pos="1134"/>
        </w:tabs>
        <w:spacing w:after="360"/>
        <w:jc w:val="both"/>
        <w:rPr>
          <w:b/>
          <w:lang w:val="sr-Cyrl-CS"/>
        </w:rPr>
      </w:pPr>
      <w:r>
        <w:rPr>
          <w:sz w:val="22"/>
          <w:szCs w:val="22"/>
          <w:lang w:val="sr-Cyrl-CS"/>
        </w:rPr>
        <w:tab/>
      </w:r>
      <w:r w:rsidR="00504C92" w:rsidRPr="000E7AFF">
        <w:rPr>
          <w:b/>
          <w:lang w:val="sr-Cyrl-CS"/>
        </w:rPr>
        <w:t xml:space="preserve">Седница Одбора ће се одржати у Дому Народне скупштине, Трг Николе Пашића број 13, </w:t>
      </w:r>
      <w:r w:rsidR="00504C92" w:rsidRPr="000E7AFF">
        <w:rPr>
          <w:b/>
          <w:lang w:val="sr-Cyrl-RS"/>
        </w:rPr>
        <w:t xml:space="preserve">у </w:t>
      </w:r>
      <w:r w:rsidR="00504C92" w:rsidRPr="000E7AFF">
        <w:rPr>
          <w:b/>
          <w:lang w:val="sr-Cyrl-CS"/>
        </w:rPr>
        <w:t>сали</w:t>
      </w:r>
      <w:r w:rsidR="00A2142A">
        <w:rPr>
          <w:b/>
          <w:lang w:val="sr-Cyrl-CS"/>
        </w:rPr>
        <w:t xml:space="preserve"> </w:t>
      </w:r>
      <w:r w:rsidR="00A2142A">
        <w:rPr>
          <w:b/>
        </w:rPr>
        <w:t xml:space="preserve">III </w:t>
      </w:r>
      <w:r w:rsidR="00A2142A">
        <w:rPr>
          <w:b/>
          <w:lang w:val="sr-Cyrl-RS"/>
        </w:rPr>
        <w:t>на првом спрату</w:t>
      </w:r>
      <w:r w:rsidR="00504C92" w:rsidRPr="000E7AFF">
        <w:rPr>
          <w:b/>
          <w:lang w:val="sr-Cyrl-CS"/>
        </w:rPr>
        <w:t>.</w:t>
      </w:r>
    </w:p>
    <w:p w:rsidR="00C35792" w:rsidRPr="000E7AFF" w:rsidRDefault="00C35792" w:rsidP="00504C92">
      <w:pPr>
        <w:tabs>
          <w:tab w:val="left" w:pos="1134"/>
        </w:tabs>
        <w:spacing w:after="240"/>
        <w:jc w:val="both"/>
        <w:rPr>
          <w:b/>
          <w:lang w:val="sr-Cyrl-CS"/>
        </w:rPr>
      </w:pPr>
    </w:p>
    <w:p w:rsidR="00504C92" w:rsidRPr="0076515F" w:rsidRDefault="00504C92" w:rsidP="00C35792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C35792">
        <w:rPr>
          <w:lang w:val="sr-Cyrl-CS"/>
        </w:rPr>
        <w:t xml:space="preserve">                   </w:t>
      </w:r>
      <w:r w:rsidRPr="0076515F">
        <w:rPr>
          <w:lang w:val="sr-Cyrl-CS"/>
        </w:rPr>
        <w:t>ПРЕДСЕДНИК ОДБОРА</w:t>
      </w:r>
    </w:p>
    <w:p w:rsidR="00504C92" w:rsidRPr="00A540A6" w:rsidRDefault="00504C92" w:rsidP="00504C92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C35792">
        <w:rPr>
          <w:lang w:val="sr-Cyrl-CS"/>
        </w:rPr>
        <w:t xml:space="preserve">               </w:t>
      </w:r>
      <w:r>
        <w:rPr>
          <w:lang w:val="sr-Cyrl-CS"/>
        </w:rPr>
        <w:t xml:space="preserve">Мехо Омеровић </w:t>
      </w:r>
      <w:r>
        <w:rPr>
          <w:lang w:val="sr-Cyrl-RS"/>
        </w:rPr>
        <w:t>с.р.</w:t>
      </w:r>
    </w:p>
    <w:p w:rsidR="006C5067" w:rsidRDefault="006C5067"/>
    <w:sectPr w:rsidR="006C5067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B71173E"/>
    <w:multiLevelType w:val="hybridMultilevel"/>
    <w:tmpl w:val="1DBE859A"/>
    <w:lvl w:ilvl="0" w:tplc="0EC88C5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37109A7"/>
    <w:multiLevelType w:val="hybridMultilevel"/>
    <w:tmpl w:val="DE4ED91C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B567F"/>
    <w:multiLevelType w:val="hybridMultilevel"/>
    <w:tmpl w:val="9522A81E"/>
    <w:lvl w:ilvl="0" w:tplc="DFFC672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92"/>
    <w:rsid w:val="000E7AFF"/>
    <w:rsid w:val="00197764"/>
    <w:rsid w:val="001A3E35"/>
    <w:rsid w:val="00260DA7"/>
    <w:rsid w:val="0036054E"/>
    <w:rsid w:val="00504C92"/>
    <w:rsid w:val="006C5067"/>
    <w:rsid w:val="00733DB0"/>
    <w:rsid w:val="00A139E4"/>
    <w:rsid w:val="00A2142A"/>
    <w:rsid w:val="00C35792"/>
    <w:rsid w:val="00C642F3"/>
    <w:rsid w:val="00CC0DBC"/>
    <w:rsid w:val="00CC12E2"/>
    <w:rsid w:val="00D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9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C92"/>
    <w:pPr>
      <w:ind w:left="720"/>
      <w:contextualSpacing/>
    </w:pPr>
  </w:style>
  <w:style w:type="paragraph" w:styleId="NoSpacing">
    <w:name w:val="No Spacing"/>
    <w:uiPriority w:val="1"/>
    <w:qFormat/>
    <w:rsid w:val="00504C9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17</cp:revision>
  <cp:lastPrinted>2014-06-10T11:22:00Z</cp:lastPrinted>
  <dcterms:created xsi:type="dcterms:W3CDTF">2014-05-27T12:27:00Z</dcterms:created>
  <dcterms:modified xsi:type="dcterms:W3CDTF">2014-06-10T11:22:00Z</dcterms:modified>
</cp:coreProperties>
</file>